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7DA" w:rsidRPr="00A3332E" w:rsidRDefault="00B377DA" w:rsidP="00B377DA">
      <w:pPr>
        <w:rPr>
          <w:b/>
        </w:rPr>
      </w:pPr>
      <w:r w:rsidRPr="00A3332E">
        <w:rPr>
          <w:b/>
        </w:rPr>
        <w:t>Ekstraordinært årsmøte i Nesodden Velforbund:</w:t>
      </w:r>
    </w:p>
    <w:p w:rsidR="00D24119" w:rsidRDefault="00D24119" w:rsidP="00D24119">
      <w:r>
        <w:t>Tid: Tirsdag den 22. januar, 2019 kl. 19,15.</w:t>
      </w:r>
      <w:bookmarkStart w:id="0" w:name="_GoBack"/>
      <w:bookmarkEnd w:id="0"/>
    </w:p>
    <w:p w:rsidR="00D24119" w:rsidRDefault="00D24119" w:rsidP="00D24119">
      <w:r>
        <w:t>Sted: Velhuset – Alværn Vel, Alværnbukta 14, 1453 Bjørnemyr</w:t>
      </w:r>
    </w:p>
    <w:p w:rsidR="00B377DA" w:rsidRPr="00A3332E" w:rsidRDefault="00B377DA" w:rsidP="00B377DA">
      <w:pPr>
        <w:rPr>
          <w:b/>
        </w:rPr>
      </w:pPr>
    </w:p>
    <w:p w:rsidR="00B377DA" w:rsidRPr="00A3332E" w:rsidRDefault="00B377DA" w:rsidP="00B377DA">
      <w:pPr>
        <w:rPr>
          <w:b/>
        </w:rPr>
      </w:pPr>
      <w:r w:rsidRPr="00A3332E">
        <w:rPr>
          <w:b/>
        </w:rPr>
        <w:t>Til stede:</w:t>
      </w:r>
    </w:p>
    <w:p w:rsidR="00B377DA" w:rsidRDefault="00D24119" w:rsidP="00B377DA">
      <w:r>
        <w:t>29</w:t>
      </w:r>
      <w:r w:rsidR="009D783D">
        <w:t xml:space="preserve"> personer som representerte </w:t>
      </w:r>
      <w:r>
        <w:t>17 vel og 6 veilag.</w:t>
      </w:r>
    </w:p>
    <w:p w:rsidR="00BE6976" w:rsidRDefault="00BE6976" w:rsidP="00B377DA"/>
    <w:p w:rsidR="00BE6976" w:rsidRPr="000C4EB7" w:rsidRDefault="00BE6976" w:rsidP="00B377DA">
      <w:pPr>
        <w:rPr>
          <w:b/>
        </w:rPr>
      </w:pPr>
      <w:r w:rsidRPr="000C4EB7">
        <w:rPr>
          <w:b/>
        </w:rPr>
        <w:t>Saksliste:</w:t>
      </w:r>
    </w:p>
    <w:p w:rsidR="00BE6976" w:rsidRDefault="00BE6976" w:rsidP="00BE6976">
      <w:r>
        <w:t>1. Valg av ordstyrer</w:t>
      </w:r>
    </w:p>
    <w:p w:rsidR="00BE6976" w:rsidRDefault="00BE6976" w:rsidP="00BE6976">
      <w:r>
        <w:t>2. Valg av referent</w:t>
      </w:r>
    </w:p>
    <w:p w:rsidR="00BE6976" w:rsidRDefault="00BE6976" w:rsidP="00BE6976">
      <w:r>
        <w:t>3. Godkjenning av innkalling</w:t>
      </w:r>
    </w:p>
    <w:p w:rsidR="00B377DA" w:rsidRDefault="00BE6976" w:rsidP="00B377DA">
      <w:r>
        <w:t>4. Fullmakt til styret om å fremforhandle avtale med kommunen om veilys</w:t>
      </w:r>
    </w:p>
    <w:p w:rsidR="005C75AC" w:rsidRDefault="005C75AC" w:rsidP="00A3332E">
      <w:pPr>
        <w:rPr>
          <w:b/>
        </w:rPr>
      </w:pPr>
    </w:p>
    <w:p w:rsidR="00A3332E" w:rsidRPr="00A3332E" w:rsidRDefault="00A3332E" w:rsidP="00A3332E">
      <w:pPr>
        <w:rPr>
          <w:b/>
        </w:rPr>
      </w:pPr>
      <w:r w:rsidRPr="00A3332E">
        <w:rPr>
          <w:b/>
        </w:rPr>
        <w:t>REFERAT:</w:t>
      </w:r>
    </w:p>
    <w:p w:rsidR="00B377DA" w:rsidRPr="000C4EB7" w:rsidRDefault="00B377DA" w:rsidP="000C4EB7">
      <w:pPr>
        <w:pStyle w:val="Listeavsnitt"/>
        <w:numPr>
          <w:ilvl w:val="0"/>
          <w:numId w:val="1"/>
        </w:numPr>
        <w:ind w:left="360"/>
        <w:rPr>
          <w:b/>
        </w:rPr>
      </w:pPr>
      <w:r w:rsidRPr="000C4EB7">
        <w:rPr>
          <w:b/>
        </w:rPr>
        <w:t>Valg av ordstyrer</w:t>
      </w:r>
      <w:r w:rsidR="00A3332E" w:rsidRPr="000C4EB7">
        <w:rPr>
          <w:b/>
        </w:rPr>
        <w:t xml:space="preserve">: </w:t>
      </w:r>
      <w:r w:rsidR="00A3332E" w:rsidRPr="005C75AC">
        <w:t>Trond</w:t>
      </w:r>
      <w:r w:rsidR="00BE6976" w:rsidRPr="005C75AC">
        <w:t xml:space="preserve"> </w:t>
      </w:r>
      <w:r w:rsidR="00B2211E" w:rsidRPr="005C75AC">
        <w:t>Bergersen</w:t>
      </w:r>
    </w:p>
    <w:p w:rsidR="00B377DA" w:rsidRPr="005C75AC" w:rsidRDefault="00B377DA" w:rsidP="000C4EB7">
      <w:pPr>
        <w:pStyle w:val="Listeavsnitt"/>
        <w:numPr>
          <w:ilvl w:val="0"/>
          <w:numId w:val="1"/>
        </w:numPr>
        <w:ind w:left="360"/>
        <w:rPr>
          <w:b/>
          <w:i/>
        </w:rPr>
      </w:pPr>
      <w:r w:rsidRPr="00B2211E">
        <w:rPr>
          <w:b/>
        </w:rPr>
        <w:t>Valg av referent</w:t>
      </w:r>
      <w:r w:rsidR="00A3332E" w:rsidRPr="00B2211E">
        <w:rPr>
          <w:b/>
        </w:rPr>
        <w:t>:</w:t>
      </w:r>
      <w:r w:rsidR="00A3332E" w:rsidRPr="000C4EB7">
        <w:rPr>
          <w:b/>
        </w:rPr>
        <w:t xml:space="preserve"> </w:t>
      </w:r>
      <w:r w:rsidR="00A3332E" w:rsidRPr="005C75AC">
        <w:t>G</w:t>
      </w:r>
      <w:r w:rsidR="00D24119" w:rsidRPr="005C75AC">
        <w:t xml:space="preserve">rethe </w:t>
      </w:r>
      <w:r w:rsidR="00A3332E" w:rsidRPr="005C75AC">
        <w:t>M</w:t>
      </w:r>
      <w:r w:rsidR="00D24119" w:rsidRPr="005C75AC">
        <w:t>arie Belboe</w:t>
      </w:r>
    </w:p>
    <w:p w:rsidR="00B377DA" w:rsidRDefault="00B377DA" w:rsidP="000C4EB7">
      <w:pPr>
        <w:pStyle w:val="Listeavsnitt"/>
        <w:numPr>
          <w:ilvl w:val="0"/>
          <w:numId w:val="1"/>
        </w:numPr>
        <w:ind w:left="360"/>
        <w:rPr>
          <w:b/>
        </w:rPr>
      </w:pPr>
      <w:r w:rsidRPr="000C4EB7">
        <w:rPr>
          <w:b/>
        </w:rPr>
        <w:t>Godkjenning av innkalling</w:t>
      </w:r>
      <w:r w:rsidR="00A3332E" w:rsidRPr="000C4EB7">
        <w:rPr>
          <w:b/>
        </w:rPr>
        <w:t xml:space="preserve">: </w:t>
      </w:r>
      <w:r w:rsidR="00A3332E" w:rsidRPr="005C75AC">
        <w:t>Godkjent</w:t>
      </w:r>
    </w:p>
    <w:p w:rsidR="005C75AC" w:rsidRPr="000C4EB7" w:rsidRDefault="005C75AC" w:rsidP="000C4EB7">
      <w:pPr>
        <w:pStyle w:val="Listeavsnitt"/>
        <w:numPr>
          <w:ilvl w:val="0"/>
          <w:numId w:val="1"/>
        </w:numPr>
        <w:ind w:left="360"/>
        <w:rPr>
          <w:b/>
        </w:rPr>
      </w:pPr>
      <w:r>
        <w:rPr>
          <w:b/>
        </w:rPr>
        <w:t xml:space="preserve"> Innkallingens tekst og møtets eneste sak</w:t>
      </w:r>
    </w:p>
    <w:p w:rsidR="005C75AC" w:rsidRDefault="005C75AC" w:rsidP="00B2211E"/>
    <w:p w:rsidR="00D24119" w:rsidRPr="00D24119" w:rsidRDefault="00D24119" w:rsidP="000C4EB7">
      <w:pPr>
        <w:rPr>
          <w:b/>
          <w:i/>
        </w:rPr>
      </w:pPr>
      <w:r w:rsidRPr="00D24119">
        <w:rPr>
          <w:b/>
          <w:i/>
        </w:rPr>
        <w:t>Innkallingen:</w:t>
      </w:r>
    </w:p>
    <w:p w:rsidR="00B377DA" w:rsidRPr="00075C5D" w:rsidRDefault="00B377DA" w:rsidP="000C4EB7">
      <w:pPr>
        <w:ind w:left="348"/>
        <w:rPr>
          <w:i/>
        </w:rPr>
      </w:pPr>
      <w:r w:rsidRPr="00075C5D">
        <w:rPr>
          <w:i/>
        </w:rPr>
        <w:t>Bakgrunn er overføring av veilys til veilagene. Styret i velforbundet har forsøkt etter beste evne å få til at kommunen trekker tilbake vedtaket, eventuelt at det tas opp til ny politisk behandling</w:t>
      </w:r>
      <w:r w:rsidR="00EE0AD3" w:rsidRPr="00075C5D">
        <w:rPr>
          <w:i/>
        </w:rPr>
        <w:t>. Dette har vi ikke lykkes med.</w:t>
      </w:r>
    </w:p>
    <w:p w:rsidR="00B377DA" w:rsidRPr="00075C5D" w:rsidRDefault="00B377DA" w:rsidP="000C4EB7">
      <w:pPr>
        <w:ind w:left="348"/>
        <w:rPr>
          <w:i/>
        </w:rPr>
      </w:pPr>
      <w:r w:rsidRPr="00075C5D">
        <w:rPr>
          <w:i/>
        </w:rPr>
        <w:t>Kommune vedkjenner seg eierskapet til veilyset i de private veiene i dag. Dette betyr ikke at de vil fortsette å drifte og vedlikeholde dette. De uttaler at slik situasjonen er nå vil ikke veilys i private veier bli prioritert dersom de ikke skal overføres til veilagene. Med andre ord så er det en overhengende risiko for at de pri</w:t>
      </w:r>
      <w:r w:rsidR="00EE0AD3" w:rsidRPr="00075C5D">
        <w:rPr>
          <w:i/>
        </w:rPr>
        <w:t>vate veiene mørklegges på sikt.</w:t>
      </w:r>
    </w:p>
    <w:p w:rsidR="00B377DA" w:rsidRPr="00075C5D" w:rsidRDefault="00B377DA" w:rsidP="000C4EB7">
      <w:pPr>
        <w:ind w:left="348"/>
        <w:rPr>
          <w:i/>
        </w:rPr>
      </w:pPr>
      <w:r w:rsidRPr="00075C5D">
        <w:rPr>
          <w:i/>
        </w:rPr>
        <w:t>Kommunen tilbyr seg å oppgradere veilyset til moderne standard før det overføres til veilagene. Dette betinger at de enkelte aktuelle veilagene forplikter seg til å overta etter oppgraderingen. Våre medlemmer, dvs. velene, må informere veilagene om dette slik at de er forberedt på å overta ansvar for veilyset. Styret foreslår at følgende fullmakt gis styret for å kunne komme til en løsning om veilyset:</w:t>
      </w:r>
      <w:r w:rsidR="00EE0AD3" w:rsidRPr="00075C5D">
        <w:rPr>
          <w:i/>
        </w:rPr>
        <w:t xml:space="preserve"> </w:t>
      </w:r>
    </w:p>
    <w:p w:rsidR="00EE0AD3" w:rsidRPr="00075C5D" w:rsidRDefault="00EE0AD3" w:rsidP="000C4EB7">
      <w:pPr>
        <w:ind w:left="348"/>
        <w:rPr>
          <w:i/>
        </w:rPr>
      </w:pPr>
    </w:p>
    <w:p w:rsidR="00B377DA" w:rsidRPr="00075C5D" w:rsidRDefault="00B377DA" w:rsidP="000C4EB7">
      <w:pPr>
        <w:ind w:left="348"/>
        <w:rPr>
          <w:b/>
          <w:i/>
        </w:rPr>
      </w:pPr>
      <w:r w:rsidRPr="00075C5D">
        <w:rPr>
          <w:b/>
          <w:i/>
        </w:rPr>
        <w:t xml:space="preserve">«Styret i Nesodden Velforbund gis fullmakt til å forhandle med Nesodden kommune om detaljer i en avtale om overføring av eierskap til veilyset i private veier til veilagene. Avtalen skal følges av de veilagene som får veilyset oppgradert.  </w:t>
      </w:r>
    </w:p>
    <w:p w:rsidR="00B377DA" w:rsidRPr="00075C5D" w:rsidRDefault="00B377DA" w:rsidP="000C4EB7">
      <w:pPr>
        <w:ind w:left="348"/>
        <w:rPr>
          <w:b/>
          <w:i/>
        </w:rPr>
      </w:pPr>
      <w:r w:rsidRPr="00075C5D">
        <w:rPr>
          <w:b/>
          <w:i/>
        </w:rPr>
        <w:t>Intensjonen er at kommunen oppgraderer det aktuelle veilyset til moderne standard før overføring av eierskap finner sted. Nesodden kommune inngår avtale med de enkelte veilag om lokale detaljer. Betingelsen for oppgraderingen er at de enkelte veilagene forplikter seg til å overta eierskapet etter oppgraderingen. Hvis ikke vil kommunen ha full råderett over lyset i de enkelte veilag.»</w:t>
      </w:r>
    </w:p>
    <w:p w:rsidR="00B377DA" w:rsidRDefault="00B377DA" w:rsidP="00B2211E">
      <w:r>
        <w:t xml:space="preserve"> </w:t>
      </w:r>
    </w:p>
    <w:p w:rsidR="00D24119" w:rsidRDefault="00D24119" w:rsidP="00B377DA">
      <w:r>
        <w:t>Antall stemmer for forslaget:</w:t>
      </w:r>
    </w:p>
    <w:p w:rsidR="00D24119" w:rsidRDefault="00D24119" w:rsidP="00B377DA">
      <w:r>
        <w:t xml:space="preserve">2 stemmer avgitt på møtet, 3 stemmer via fullmakt til sammen </w:t>
      </w:r>
      <w:r w:rsidRPr="00D24119">
        <w:rPr>
          <w:i/>
        </w:rPr>
        <w:t>5 stemmer</w:t>
      </w:r>
      <w:r>
        <w:t xml:space="preserve">. </w:t>
      </w:r>
    </w:p>
    <w:p w:rsidR="008F2614" w:rsidRDefault="008F2614" w:rsidP="00B377DA">
      <w:r>
        <w:t>Antall stemmer mot forslaget:</w:t>
      </w:r>
    </w:p>
    <w:p w:rsidR="00D24119" w:rsidRDefault="00D24119" w:rsidP="00B377DA">
      <w:r>
        <w:t>21 stemmer</w:t>
      </w:r>
    </w:p>
    <w:p w:rsidR="008F2614" w:rsidRDefault="008F2614" w:rsidP="00B377DA"/>
    <w:p w:rsidR="00EE0AD3" w:rsidRPr="008F2614" w:rsidRDefault="00D24119" w:rsidP="00B377DA">
      <w:pPr>
        <w:rPr>
          <w:b/>
        </w:rPr>
      </w:pPr>
      <w:r w:rsidRPr="008F2614">
        <w:rPr>
          <w:b/>
        </w:rPr>
        <w:t>Styrets forslag ble nedstemt med 21 stemmer mot 5.</w:t>
      </w:r>
    </w:p>
    <w:p w:rsidR="00D24119" w:rsidRDefault="00D24119" w:rsidP="00B377DA">
      <w:r>
        <w:t>NVFs styre avsto fra å stemme.</w:t>
      </w:r>
    </w:p>
    <w:p w:rsidR="005C75AC" w:rsidRDefault="005C75AC" w:rsidP="00B377DA">
      <w:pPr>
        <w:rPr>
          <w:b/>
        </w:rPr>
      </w:pPr>
    </w:p>
    <w:p w:rsidR="003A3A32" w:rsidRPr="000C4EB7" w:rsidRDefault="001451ED" w:rsidP="00B377DA">
      <w:pPr>
        <w:rPr>
          <w:b/>
        </w:rPr>
      </w:pPr>
      <w:r w:rsidRPr="00B2211E">
        <w:rPr>
          <w:b/>
        </w:rPr>
        <w:t>REFERAT SLUTT</w:t>
      </w:r>
      <w:r w:rsidR="003A3A32" w:rsidRPr="000C4EB7">
        <w:rPr>
          <w:b/>
        </w:rPr>
        <w:t>.</w:t>
      </w:r>
    </w:p>
    <w:p w:rsidR="00D24119" w:rsidRDefault="00D24119" w:rsidP="00B377DA"/>
    <w:p w:rsidR="003A3A32" w:rsidRPr="000C4EB7" w:rsidRDefault="003A3A32" w:rsidP="00B377DA">
      <w:pPr>
        <w:rPr>
          <w:b/>
        </w:rPr>
      </w:pPr>
      <w:r w:rsidRPr="000C4EB7">
        <w:rPr>
          <w:b/>
        </w:rPr>
        <w:lastRenderedPageBreak/>
        <w:t>Det etterfølgende refererer diskusjoner og oppfordringer til styret under debatten.</w:t>
      </w:r>
    </w:p>
    <w:p w:rsidR="003A3A32" w:rsidRDefault="003A3A32" w:rsidP="00B377DA"/>
    <w:p w:rsidR="00D24119" w:rsidRDefault="00D24119" w:rsidP="00B377DA">
      <w:r>
        <w:t>Det var stor motstand mot at NVF skulle gå videre med forhandlinger om avtale.</w:t>
      </w:r>
    </w:p>
    <w:p w:rsidR="00D24119" w:rsidRDefault="00D24119" w:rsidP="00B377DA"/>
    <w:p w:rsidR="008F2614" w:rsidRDefault="00A23A11" w:rsidP="00D24119">
      <w:r w:rsidRPr="00D24119">
        <w:rPr>
          <w:b/>
        </w:rPr>
        <w:t>Forslag</w:t>
      </w:r>
      <w:r w:rsidR="00D24119" w:rsidRPr="00D24119">
        <w:rPr>
          <w:b/>
        </w:rPr>
        <w:t xml:space="preserve"> til videre arbeid i denne saken</w:t>
      </w:r>
      <w:r w:rsidRPr="00D24119">
        <w:rPr>
          <w:b/>
        </w:rPr>
        <w:t>:</w:t>
      </w:r>
      <w:r w:rsidRPr="00D24119">
        <w:rPr>
          <w:b/>
        </w:rPr>
        <w:br/>
      </w:r>
      <w:r w:rsidR="00D24119">
        <w:t>Vi holder saken</w:t>
      </w:r>
      <w:r w:rsidR="008F2614">
        <w:t xml:space="preserve"> varm, men kommunen må lede an.</w:t>
      </w:r>
    </w:p>
    <w:p w:rsidR="00D24119" w:rsidRDefault="00D24119" w:rsidP="00D24119">
      <w:r>
        <w:t>Denne veien er den eneste veien å ta for at veilagene skal få den samme avtalen.</w:t>
      </w:r>
    </w:p>
    <w:p w:rsidR="00D24119" w:rsidRDefault="00D24119" w:rsidP="00B377DA"/>
    <w:p w:rsidR="00D24119" w:rsidRDefault="00D24119" w:rsidP="00B377DA">
      <w:r>
        <w:t>Styret kommer til å vie 4 sider av n</w:t>
      </w:r>
      <w:r w:rsidR="00A23A11">
        <w:t xml:space="preserve">este nummer av </w:t>
      </w:r>
      <w:r>
        <w:t>Velavisen om denne saken.</w:t>
      </w:r>
    </w:p>
    <w:p w:rsidR="00A23A11" w:rsidRPr="00253E58" w:rsidRDefault="00A23A11" w:rsidP="00B377DA">
      <w:pPr>
        <w:rPr>
          <w:b/>
        </w:rPr>
      </w:pPr>
      <w:r w:rsidRPr="00253E58">
        <w:rPr>
          <w:b/>
        </w:rPr>
        <w:t xml:space="preserve">Det oppfordres til at alle </w:t>
      </w:r>
      <w:r w:rsidR="008F2614">
        <w:rPr>
          <w:b/>
        </w:rPr>
        <w:t>vel og veilag som var</w:t>
      </w:r>
      <w:r w:rsidRPr="00253E58">
        <w:rPr>
          <w:b/>
        </w:rPr>
        <w:t xml:space="preserve"> stede på møtet skriver ned noen setninger om </w:t>
      </w:r>
      <w:r w:rsidR="008F2614">
        <w:rPr>
          <w:b/>
        </w:rPr>
        <w:t>sine meninger i saken</w:t>
      </w:r>
      <w:r w:rsidR="00253E58">
        <w:rPr>
          <w:b/>
        </w:rPr>
        <w:t xml:space="preserve"> og sender det til oss på e-mail asap</w:t>
      </w:r>
      <w:r w:rsidRPr="00253E58">
        <w:rPr>
          <w:b/>
        </w:rPr>
        <w:t>.</w:t>
      </w:r>
    </w:p>
    <w:p w:rsidR="00253E58" w:rsidRDefault="00253E58" w:rsidP="00B377DA"/>
    <w:p w:rsidR="00253E58" w:rsidRDefault="00A23A11" w:rsidP="00B377DA">
      <w:r>
        <w:t>Styret formidler videre til rådmann og ordfører om at det er massiv motstand mot at veilysene skal over på veilagene.</w:t>
      </w:r>
      <w:r w:rsidRPr="00A23A11">
        <w:t xml:space="preserve"> </w:t>
      </w:r>
    </w:p>
    <w:p w:rsidR="00253E58" w:rsidRDefault="00253E58" w:rsidP="00B377DA">
      <w:r>
        <w:t>Hvis noen har forslag til andre vedtak må dette tas opp i et årsmøte. Dagens møte kan ikke vedta andre forslag fordi dette skal være vedlagt i innkallingen.</w:t>
      </w:r>
      <w:r>
        <w:br/>
      </w:r>
      <w:r w:rsidR="00A23A11">
        <w:t xml:space="preserve">Det er </w:t>
      </w:r>
      <w:r>
        <w:t xml:space="preserve">derfor </w:t>
      </w:r>
      <w:r w:rsidR="00A23A11">
        <w:t>viktig at de</w:t>
      </w:r>
      <w:r>
        <w:t xml:space="preserve"> som har forslag kommer med dette i forkant av innkallingen.</w:t>
      </w:r>
      <w:r>
        <w:br/>
        <w:t>Ordinært årsmøte skal gjennomføres før 15. mai og innkalling sendes 4 uker før. Dvs at forslag bør være oss i hende innen utgangen av mars.</w:t>
      </w:r>
    </w:p>
    <w:p w:rsidR="00253E58" w:rsidRDefault="00253E58" w:rsidP="00B377DA"/>
    <w:p w:rsidR="00253E58" w:rsidRDefault="005571A8" w:rsidP="00B377DA">
      <w:r>
        <w:t>Det oppfordres til at velene organiserer veilagene «sine» unde</w:t>
      </w:r>
      <w:r w:rsidR="007665DB">
        <w:t xml:space="preserve">r velet. Se </w:t>
      </w:r>
      <w:r w:rsidR="00253E58">
        <w:t xml:space="preserve">eks. for organisering </w:t>
      </w:r>
      <w:r w:rsidR="007665DB">
        <w:t xml:space="preserve">på </w:t>
      </w:r>
      <w:proofErr w:type="spellStart"/>
      <w:r w:rsidR="007665DB">
        <w:t>Oksval</w:t>
      </w:r>
      <w:proofErr w:type="spellEnd"/>
      <w:r w:rsidR="007665DB">
        <w:t xml:space="preserve"> vels vedte</w:t>
      </w:r>
      <w:r>
        <w:t xml:space="preserve">kter. Disse har blitt nøye </w:t>
      </w:r>
      <w:r w:rsidR="007665DB">
        <w:t>gjennomarbeidet</w:t>
      </w:r>
      <w:r w:rsidR="00253E58">
        <w:t xml:space="preserve"> gjennom lang tid og har fungert bra i flere år</w:t>
      </w:r>
      <w:r w:rsidR="007665DB">
        <w:t>.</w:t>
      </w:r>
      <w:r w:rsidR="008F2614">
        <w:br/>
      </w:r>
      <w:r w:rsidR="008F2614">
        <w:br/>
        <w:t xml:space="preserve">Vi oppfordrer veilagene om å melde seg inn. I 2011 åpnet årsmøtet opp for at veilag kan bli medlemmer i Velforbundet. </w:t>
      </w:r>
    </w:p>
    <w:p w:rsidR="008F2614" w:rsidRDefault="008F2614" w:rsidP="00B377DA"/>
    <w:p w:rsidR="00A23A11" w:rsidRDefault="008F2614" w:rsidP="00B377DA">
      <w:r>
        <w:t>Det er ønsker om å få en overs</w:t>
      </w:r>
      <w:r w:rsidR="00253E58">
        <w:t>i</w:t>
      </w:r>
      <w:r>
        <w:t>k</w:t>
      </w:r>
      <w:r w:rsidR="00253E58">
        <w:t xml:space="preserve">t over veiene og veilagene på Nesodden og det ble satt av 50.000 kr til denne kartleggingen på årsmøtet i 2018. Dette arbeidet har vist seg å være vanskelig. Styret </w:t>
      </w:r>
      <w:r w:rsidR="007665DB">
        <w:t xml:space="preserve">har </w:t>
      </w:r>
      <w:r w:rsidR="00253E58">
        <w:t xml:space="preserve">derfor </w:t>
      </w:r>
      <w:r w:rsidR="007665DB">
        <w:t xml:space="preserve">et ønske om at hvert enkelt vel sender en oversikt over hvilke veier som </w:t>
      </w:r>
      <w:r w:rsidR="00253E58">
        <w:t>be</w:t>
      </w:r>
      <w:r w:rsidR="007665DB">
        <w:t>finne</w:t>
      </w:r>
      <w:r w:rsidR="00253E58">
        <w:t>r seg</w:t>
      </w:r>
      <w:r w:rsidR="007665DB">
        <w:t xml:space="preserve"> under </w:t>
      </w:r>
      <w:r w:rsidR="00253E58">
        <w:t>«</w:t>
      </w:r>
      <w:r w:rsidR="007665DB">
        <w:t>sitt vel</w:t>
      </w:r>
      <w:r w:rsidR="00253E58">
        <w:t xml:space="preserve">» og om disse veilagene er </w:t>
      </w:r>
      <w:r w:rsidR="007665DB">
        <w:t>org</w:t>
      </w:r>
      <w:r w:rsidR="00E218AE">
        <w:t>anisert</w:t>
      </w:r>
      <w:r w:rsidR="007665DB">
        <w:t xml:space="preserve"> eller ikke.</w:t>
      </w:r>
      <w:r w:rsidR="00253E58">
        <w:t xml:space="preserve"> Det finnes en oversikt på NVFs nettside, som ikke er oppdatert siden 2015. Ta gjerne </w:t>
      </w:r>
      <w:r>
        <w:t xml:space="preserve">utgangspunkt i denne oversikten: </w:t>
      </w:r>
      <w:hyperlink r:id="rId6" w:history="1">
        <w:r w:rsidR="001451ED" w:rsidRPr="00D86ACB">
          <w:rPr>
            <w:rStyle w:val="Hyperkobling"/>
          </w:rPr>
          <w:t>www.nesoddenvelforbund.no/velveioversikt.html</w:t>
        </w:r>
      </w:hyperlink>
      <w:r w:rsidR="001451ED">
        <w:t xml:space="preserve">   </w:t>
      </w:r>
    </w:p>
    <w:p w:rsidR="00253E58" w:rsidRDefault="00253E58" w:rsidP="00B377DA"/>
    <w:p w:rsidR="00D24119" w:rsidRPr="00D24119" w:rsidRDefault="008F2614" w:rsidP="00B377DA">
      <w:pPr>
        <w:rPr>
          <w:b/>
        </w:rPr>
      </w:pPr>
      <w:r>
        <w:rPr>
          <w:b/>
        </w:rPr>
        <w:t xml:space="preserve">VIKTIGE «STIKKORD» FRA </w:t>
      </w:r>
      <w:r w:rsidR="00D24119">
        <w:rPr>
          <w:b/>
        </w:rPr>
        <w:t>DISKUSJON</w:t>
      </w:r>
      <w:r>
        <w:rPr>
          <w:b/>
        </w:rPr>
        <w:t>EN</w:t>
      </w:r>
      <w:r w:rsidR="00D24119">
        <w:rPr>
          <w:b/>
        </w:rPr>
        <w:t xml:space="preserve"> UNDERVEIS I MØTET</w:t>
      </w:r>
      <w:r w:rsidR="00D24119" w:rsidRPr="00D24119">
        <w:rPr>
          <w:b/>
        </w:rPr>
        <w:t>:</w:t>
      </w:r>
    </w:p>
    <w:p w:rsidR="008F2614" w:rsidRDefault="008F2614" w:rsidP="00253E58"/>
    <w:p w:rsidR="00253E58" w:rsidRDefault="00253E58" w:rsidP="00253E58">
      <w:r>
        <w:t>Ingen er enig i vedtaket om at veilysene skal overdras til private veier. Derfor mener møtet at det ikke skal forhandles videre. Vedtaket må snus!</w:t>
      </w:r>
    </w:p>
    <w:p w:rsidR="008F2614" w:rsidRDefault="008F2614" w:rsidP="008F2614"/>
    <w:p w:rsidR="008F2614" w:rsidRDefault="008F2614" w:rsidP="008F2614">
      <w:r>
        <w:t>Dette skaper splid! Det vil vi ikke være med på!</w:t>
      </w:r>
    </w:p>
    <w:p w:rsidR="008F2614" w:rsidRDefault="008F2614" w:rsidP="008F2614"/>
    <w:p w:rsidR="008F2614" w:rsidRDefault="008F2614" w:rsidP="008F2614">
      <w:r>
        <w:t>Dugnadsånden er på vei ned. Da er det feil å pålegge velene mere.</w:t>
      </w:r>
    </w:p>
    <w:p w:rsidR="008F2614" w:rsidRDefault="008F2614" w:rsidP="00D24119"/>
    <w:p w:rsidR="00D24119" w:rsidRDefault="00D24119" w:rsidP="00D24119">
      <w:r>
        <w:t>Det er mye usikkerhet rundt eierskap av stolper. Hvem eier hva og hva skjer med de stolpene som kommunen ikke eier, som allikevel har lysarmatur påmontert.</w:t>
      </w:r>
      <w:r>
        <w:br/>
        <w:t>Det er stor skepsis rundt at kommunen skal drifte lysene. Vil de følge opp vedtakene? Blir lyspærer byttet? Blir stolper vedlikehold? osv.</w:t>
      </w:r>
      <w:r w:rsidR="00253E58">
        <w:t xml:space="preserve"> E</w:t>
      </w:r>
      <w:r>
        <w:t>rfaringsmessig forandrer kriteriene seg fra år til år</w:t>
      </w:r>
      <w:r w:rsidR="00253E58">
        <w:t xml:space="preserve"> og det er v</w:t>
      </w:r>
      <w:r>
        <w:t>anskelig å forholde seg til enkelte personer i administrasjonens løfter og påstander.</w:t>
      </w:r>
    </w:p>
    <w:p w:rsidR="00253E58" w:rsidRDefault="00253E58" w:rsidP="00D24119"/>
    <w:p w:rsidR="00253E58" w:rsidRDefault="001451ED" w:rsidP="00D24119">
      <w:r>
        <w:t xml:space="preserve">Styret har blitt informert fra </w:t>
      </w:r>
      <w:r w:rsidR="00D24119">
        <w:t>A</w:t>
      </w:r>
      <w:r>
        <w:t>rbeiderpartiet</w:t>
      </w:r>
      <w:r w:rsidR="00D24119">
        <w:t xml:space="preserve"> </w:t>
      </w:r>
      <w:r>
        <w:t xml:space="preserve">at de </w:t>
      </w:r>
      <w:r w:rsidR="00D24119">
        <w:t xml:space="preserve">går </w:t>
      </w:r>
      <w:r>
        <w:t xml:space="preserve">inn for </w:t>
      </w:r>
      <w:r w:rsidR="00D24119">
        <w:t xml:space="preserve">at veilysene skal forbli på kommunale hender. </w:t>
      </w:r>
      <w:r w:rsidR="00F9193D">
        <w:t xml:space="preserve">I deres </w:t>
      </w:r>
      <w:r w:rsidR="00D24119">
        <w:t>valgprogram</w:t>
      </w:r>
      <w:r w:rsidR="00F9193D">
        <w:t xml:space="preserve"> står det «</w:t>
      </w:r>
      <w:r w:rsidR="00F9193D">
        <w:rPr>
          <w:color w:val="2F2C2F"/>
        </w:rPr>
        <w:t>Vi vil oppdatere veibelysningen i kommunen til moderne standard og gi kommunen ansvaret for all veibelysning på Nesodden».</w:t>
      </w:r>
      <w:r w:rsidR="00F9193D" w:rsidDel="00F9193D">
        <w:t xml:space="preserve"> </w:t>
      </w:r>
    </w:p>
    <w:p w:rsidR="00D24119" w:rsidRDefault="00D24119" w:rsidP="00D24119">
      <w:r>
        <w:lastRenderedPageBreak/>
        <w:t xml:space="preserve">Noen foreslår at det ikke forhandles noe før valget og avvente til etter valget for å se hva som skjer. De politiske partiene må bearbeides. Det er ønskelig å se hva som skjer etter valget. </w:t>
      </w:r>
    </w:p>
    <w:p w:rsidR="00253E58" w:rsidRDefault="00253E58" w:rsidP="00D24119"/>
    <w:p w:rsidR="00D24119" w:rsidRDefault="00D24119" w:rsidP="00D24119">
      <w:r>
        <w:t>Andre mener det er lurt å fortsette dialogen med kommunen, for å få frem synspunktene fra kommunen og politikerne.</w:t>
      </w:r>
    </w:p>
    <w:p w:rsidR="00D24119" w:rsidRDefault="00D24119" w:rsidP="00D24119"/>
    <w:p w:rsidR="00D24119" w:rsidRDefault="00D24119" w:rsidP="00D24119">
      <w:r>
        <w:t>Vi må forhindre at kommunen går på de enkelte veilagene og forhandler frem egne avtaler.  Det blir en lang og k</w:t>
      </w:r>
      <w:r w:rsidR="00253E58">
        <w:t>ronglete prosess for kommunen. C</w:t>
      </w:r>
      <w:r>
        <w:t xml:space="preserve">a 30% av veiene er </w:t>
      </w:r>
      <w:r w:rsidR="00253E58">
        <w:t xml:space="preserve">å regne som </w:t>
      </w:r>
      <w:r>
        <w:t>private. Noen er private men blir brukt av det offentlige. Noen er private. Noen vil ha lys, noen vil ikke ha lys. Noen er det ingen som eier – det er mange varianter ut</w:t>
      </w:r>
      <w:r w:rsidR="00253E58">
        <w:t>e</w:t>
      </w:r>
      <w:r>
        <w:t xml:space="preserve"> og går.</w:t>
      </w:r>
    </w:p>
    <w:p w:rsidR="00253E58" w:rsidRDefault="00D24119" w:rsidP="00D24119">
      <w:r>
        <w:t>Erfaringsmessig så vet vi ikke om kommunen følger opp.</w:t>
      </w:r>
    </w:p>
    <w:p w:rsidR="008F2614" w:rsidRDefault="008F2614" w:rsidP="00D24119"/>
    <w:p w:rsidR="00D24119" w:rsidRDefault="00D24119" w:rsidP="00D24119">
      <w:r>
        <w:t>Før det inngås en avtale så må det ligge en skikkelig prosjektbeskrivelse på plass. Avtalen må være detaljert.</w:t>
      </w:r>
    </w:p>
    <w:p w:rsidR="009B6877" w:rsidRDefault="009B6877" w:rsidP="00B377DA"/>
    <w:sectPr w:rsidR="009B6877" w:rsidSect="007C6A1C">
      <w:pgSz w:w="11906" w:h="16838"/>
      <w:pgMar w:top="1304" w:right="1304" w:bottom="1304" w:left="1304" w:header="794" w:footer="1134"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74702C"/>
    <w:multiLevelType w:val="hybridMultilevel"/>
    <w:tmpl w:val="914223EC"/>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grammar="clean"/>
  <w:trackRevisions/>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7DA"/>
    <w:rsid w:val="00075C5D"/>
    <w:rsid w:val="000C4EB7"/>
    <w:rsid w:val="001451ED"/>
    <w:rsid w:val="00233990"/>
    <w:rsid w:val="00253E58"/>
    <w:rsid w:val="003A3A32"/>
    <w:rsid w:val="004A1310"/>
    <w:rsid w:val="004F7C2A"/>
    <w:rsid w:val="005571A8"/>
    <w:rsid w:val="005C75AC"/>
    <w:rsid w:val="00645070"/>
    <w:rsid w:val="007665DB"/>
    <w:rsid w:val="007C6A1C"/>
    <w:rsid w:val="008F2614"/>
    <w:rsid w:val="009B6877"/>
    <w:rsid w:val="009D783D"/>
    <w:rsid w:val="00A23A11"/>
    <w:rsid w:val="00A3332E"/>
    <w:rsid w:val="00B2211E"/>
    <w:rsid w:val="00B377DA"/>
    <w:rsid w:val="00BA655A"/>
    <w:rsid w:val="00BD02FD"/>
    <w:rsid w:val="00BE5B72"/>
    <w:rsid w:val="00BE6976"/>
    <w:rsid w:val="00C23A52"/>
    <w:rsid w:val="00D24119"/>
    <w:rsid w:val="00D25F6F"/>
    <w:rsid w:val="00DA44BA"/>
    <w:rsid w:val="00E157CD"/>
    <w:rsid w:val="00E218AE"/>
    <w:rsid w:val="00EE0AD3"/>
    <w:rsid w:val="00F43B71"/>
    <w:rsid w:val="00F87CC8"/>
    <w:rsid w:val="00F9193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3A3A32"/>
    <w:pPr>
      <w:ind w:left="720"/>
      <w:contextualSpacing/>
    </w:pPr>
  </w:style>
  <w:style w:type="character" w:styleId="Hyperkobling">
    <w:name w:val="Hyperlink"/>
    <w:basedOn w:val="Standardskriftforavsnitt"/>
    <w:uiPriority w:val="99"/>
    <w:unhideWhenUsed/>
    <w:rsid w:val="001451ED"/>
    <w:rPr>
      <w:color w:val="0000FF" w:themeColor="hyperlink"/>
      <w:u w:val="single"/>
    </w:rPr>
  </w:style>
  <w:style w:type="paragraph" w:styleId="Bobletekst">
    <w:name w:val="Balloon Text"/>
    <w:basedOn w:val="Normal"/>
    <w:link w:val="BobletekstTegn"/>
    <w:uiPriority w:val="99"/>
    <w:semiHidden/>
    <w:unhideWhenUsed/>
    <w:rsid w:val="00B2211E"/>
    <w:rPr>
      <w:rFonts w:ascii="Tahoma" w:hAnsi="Tahoma" w:cs="Tahoma"/>
      <w:sz w:val="16"/>
      <w:szCs w:val="16"/>
    </w:rPr>
  </w:style>
  <w:style w:type="character" w:customStyle="1" w:styleId="BobletekstTegn">
    <w:name w:val="Bobletekst Tegn"/>
    <w:basedOn w:val="Standardskriftforavsnitt"/>
    <w:link w:val="Bobletekst"/>
    <w:uiPriority w:val="99"/>
    <w:semiHidden/>
    <w:rsid w:val="00B2211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3A3A32"/>
    <w:pPr>
      <w:ind w:left="720"/>
      <w:contextualSpacing/>
    </w:pPr>
  </w:style>
  <w:style w:type="character" w:styleId="Hyperkobling">
    <w:name w:val="Hyperlink"/>
    <w:basedOn w:val="Standardskriftforavsnitt"/>
    <w:uiPriority w:val="99"/>
    <w:unhideWhenUsed/>
    <w:rsid w:val="001451ED"/>
    <w:rPr>
      <w:color w:val="0000FF" w:themeColor="hyperlink"/>
      <w:u w:val="single"/>
    </w:rPr>
  </w:style>
  <w:style w:type="paragraph" w:styleId="Bobletekst">
    <w:name w:val="Balloon Text"/>
    <w:basedOn w:val="Normal"/>
    <w:link w:val="BobletekstTegn"/>
    <w:uiPriority w:val="99"/>
    <w:semiHidden/>
    <w:unhideWhenUsed/>
    <w:rsid w:val="00B2211E"/>
    <w:rPr>
      <w:rFonts w:ascii="Tahoma" w:hAnsi="Tahoma" w:cs="Tahoma"/>
      <w:sz w:val="16"/>
      <w:szCs w:val="16"/>
    </w:rPr>
  </w:style>
  <w:style w:type="character" w:customStyle="1" w:styleId="BobletekstTegn">
    <w:name w:val="Bobletekst Tegn"/>
    <w:basedOn w:val="Standardskriftforavsnitt"/>
    <w:link w:val="Bobletekst"/>
    <w:uiPriority w:val="99"/>
    <w:semiHidden/>
    <w:rsid w:val="00B221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esoddenvelforbund.no/velveioversikt.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996</Words>
  <Characters>5279</Characters>
  <Application>Microsoft Office Word</Application>
  <DocSecurity>0</DocSecurity>
  <Lines>43</Lines>
  <Paragraphs>12</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Norges Bank</Company>
  <LinksUpToDate>false</LinksUpToDate>
  <CharactersWithSpaces>6263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GreMaBel</dc:creator>
  <cp:lastModifiedBy>GreMaBel</cp:lastModifiedBy>
  <cp:revision>4</cp:revision>
  <dcterms:created xsi:type="dcterms:W3CDTF">2019-01-24T10:48:00Z</dcterms:created>
  <dcterms:modified xsi:type="dcterms:W3CDTF">2019-01-24T10:53:00Z</dcterms:modified>
</cp:coreProperties>
</file>